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DE1" w:rsidRDefault="007F4207" w:rsidP="00F170EC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4923430</wp:posOffset>
            </wp:positionH>
            <wp:positionV relativeFrom="paragraph">
              <wp:posOffset>37465</wp:posOffset>
            </wp:positionV>
            <wp:extent cx="1024255" cy="1899285"/>
            <wp:effectExtent l="0" t="0" r="0" b="0"/>
            <wp:wrapSquare wrapText="bothSides"/>
            <wp:docPr id="1" name="Рисунок 1" descr="C:\Users\slobodianin.vp\Desktop\Рабочий стол\1 Все олимпиады\2. Региональный этап\1. Регион 2020-21\Задачи и задания\9\- 1.9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lobodianin.vp\Desktop\Рабочий стол\1 Все олимпиады\2. Региональный этап\1. Регион 2020-21\Задачи и задания\9\- 1.9.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189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795C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EC39DB">
        <w:rPr>
          <w:rFonts w:ascii="Times New Roman" w:hAnsi="Times New Roman" w:cs="Times New Roman"/>
          <w:b/>
          <w:sz w:val="24"/>
          <w:szCs w:val="24"/>
        </w:rPr>
        <w:t xml:space="preserve">1.9.3. </w:t>
      </w:r>
      <w:r w:rsidR="00747DE1" w:rsidRPr="00747DE1">
        <w:rPr>
          <w:rFonts w:ascii="Times New Roman" w:hAnsi="Times New Roman" w:cs="Times New Roman"/>
          <w:b/>
          <w:sz w:val="24"/>
          <w:szCs w:val="24"/>
        </w:rPr>
        <w:t>Пять пружинок</w:t>
      </w:r>
      <w:r w:rsidR="00EC39DB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  <w:r w:rsidR="00747D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C2A08" w:rsidRPr="00747DE1">
        <w:rPr>
          <w:rFonts w:ascii="Times New Roman" w:hAnsi="Times New Roman" w:cs="Times New Roman"/>
          <w:sz w:val="24"/>
          <w:szCs w:val="24"/>
        </w:rPr>
        <w:t xml:space="preserve">Пять пружинок соединены </w:t>
      </w:r>
      <w:r w:rsidR="00172B25">
        <w:rPr>
          <w:rFonts w:ascii="Times New Roman" w:hAnsi="Times New Roman" w:cs="Times New Roman"/>
          <w:sz w:val="24"/>
          <w:szCs w:val="24"/>
        </w:rPr>
        <w:t>так, как показано на рисунке, и в</w:t>
      </w:r>
      <w:r w:rsidR="00FC2A08" w:rsidRPr="00747DE1">
        <w:rPr>
          <w:rFonts w:ascii="Times New Roman" w:hAnsi="Times New Roman" w:cs="Times New Roman"/>
          <w:sz w:val="24"/>
          <w:szCs w:val="24"/>
        </w:rPr>
        <w:t xml:space="preserve"> исходном состоянии ни одна из них не деформирована. Коэффициенты жесткости трех пружин</w:t>
      </w:r>
      <w:r w:rsidR="00172B25">
        <w:rPr>
          <w:rFonts w:ascii="Times New Roman" w:hAnsi="Times New Roman" w:cs="Times New Roman"/>
          <w:sz w:val="24"/>
          <w:szCs w:val="24"/>
        </w:rPr>
        <w:t xml:space="preserve"> равны</w:t>
      </w:r>
      <w:r w:rsidR="00AD122A">
        <w:rPr>
          <w:rFonts w:ascii="Times New Roman" w:hAnsi="Times New Roman" w:cs="Times New Roman"/>
          <w:sz w:val="24"/>
          <w:szCs w:val="24"/>
        </w:rPr>
        <w:t xml:space="preserve"> </w:t>
      </w:r>
      <w:r w:rsidR="00FC2A08" w:rsidRPr="00747DE1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="00FC2A08" w:rsidRPr="00747DE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FC2A08" w:rsidRPr="00747DE1">
        <w:rPr>
          <w:rFonts w:ascii="Times New Roman" w:hAnsi="Times New Roman" w:cs="Times New Roman"/>
          <w:sz w:val="24"/>
          <w:szCs w:val="24"/>
        </w:rPr>
        <w:t xml:space="preserve">, </w:t>
      </w:r>
      <w:r w:rsidR="00AD122A">
        <w:rPr>
          <w:rFonts w:ascii="Times New Roman" w:hAnsi="Times New Roman" w:cs="Times New Roman"/>
          <w:sz w:val="24"/>
          <w:szCs w:val="24"/>
        </w:rPr>
        <w:t xml:space="preserve">а двух </w:t>
      </w:r>
      <w:r w:rsidR="00FC2A08" w:rsidRPr="00747DE1">
        <w:rPr>
          <w:rFonts w:ascii="Times New Roman" w:hAnsi="Times New Roman" w:cs="Times New Roman"/>
          <w:sz w:val="24"/>
          <w:szCs w:val="24"/>
        </w:rPr>
        <w:t>оставшихся</w:t>
      </w:r>
      <w:r w:rsidR="00172B25">
        <w:rPr>
          <w:rFonts w:ascii="Times New Roman" w:hAnsi="Times New Roman" w:cs="Times New Roman"/>
          <w:sz w:val="24"/>
          <w:szCs w:val="24"/>
        </w:rPr>
        <w:t xml:space="preserve"> –</w:t>
      </w:r>
      <w:r w:rsidR="00FC2A08" w:rsidRPr="00747DE1">
        <w:rPr>
          <w:rFonts w:ascii="Times New Roman" w:hAnsi="Times New Roman" w:cs="Times New Roman"/>
          <w:sz w:val="24"/>
          <w:szCs w:val="24"/>
        </w:rPr>
        <w:t xml:space="preserve"> </w:t>
      </w:r>
      <w:r w:rsidR="00FC2A08" w:rsidRPr="00747DE1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="00FC2A08" w:rsidRPr="00747DE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C2A08" w:rsidRPr="00747DE1">
        <w:rPr>
          <w:rFonts w:ascii="Times New Roman" w:hAnsi="Times New Roman" w:cs="Times New Roman"/>
          <w:sz w:val="24"/>
          <w:szCs w:val="24"/>
        </w:rPr>
        <w:t>.</w:t>
      </w:r>
      <w:r w:rsidR="00747D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B25" w:rsidRPr="00747DE1" w:rsidRDefault="00172B25" w:rsidP="00172B25">
      <w:pPr>
        <w:pStyle w:val="a7"/>
        <w:numPr>
          <w:ilvl w:val="0"/>
          <w:numId w:val="2"/>
        </w:num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DE1">
        <w:rPr>
          <w:rFonts w:ascii="Times New Roman" w:hAnsi="Times New Roman" w:cs="Times New Roman"/>
          <w:sz w:val="24"/>
          <w:szCs w:val="24"/>
        </w:rPr>
        <w:t>Чему равен эффективный коэффициент жесткости системы пружин?</w:t>
      </w:r>
    </w:p>
    <w:p w:rsidR="00747DE1" w:rsidRPr="00747DE1" w:rsidRDefault="00854BEF" w:rsidP="00F170EC">
      <w:pPr>
        <w:pStyle w:val="a7"/>
        <w:numPr>
          <w:ilvl w:val="0"/>
          <w:numId w:val="2"/>
        </w:num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DE1">
        <w:rPr>
          <w:rFonts w:ascii="Times New Roman" w:hAnsi="Times New Roman" w:cs="Times New Roman"/>
          <w:sz w:val="24"/>
          <w:szCs w:val="24"/>
        </w:rPr>
        <w:t>Систему растягивают, прикладывая к ее концам одинаковые силы.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497">
        <w:rPr>
          <w:rFonts w:ascii="Times New Roman" w:hAnsi="Times New Roman" w:cs="Times New Roman"/>
          <w:sz w:val="24"/>
          <w:szCs w:val="24"/>
        </w:rPr>
        <w:t>При как</w:t>
      </w:r>
      <w:r w:rsidR="00172B25">
        <w:rPr>
          <w:rFonts w:ascii="Times New Roman" w:hAnsi="Times New Roman" w:cs="Times New Roman"/>
          <w:sz w:val="24"/>
          <w:szCs w:val="24"/>
        </w:rPr>
        <w:t xml:space="preserve">ом соотношении </w:t>
      </w:r>
      <w:r w:rsidR="00172B25" w:rsidRPr="00747DE1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="00172B25" w:rsidRPr="00747DE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172B25">
        <w:rPr>
          <w:rFonts w:ascii="Times New Roman" w:hAnsi="Times New Roman" w:cs="Times New Roman"/>
          <w:sz w:val="24"/>
          <w:szCs w:val="24"/>
        </w:rPr>
        <w:t xml:space="preserve"> и</w:t>
      </w:r>
      <w:r w:rsidR="00172B25" w:rsidRPr="00747DE1">
        <w:rPr>
          <w:rFonts w:ascii="Times New Roman" w:hAnsi="Times New Roman" w:cs="Times New Roman"/>
          <w:sz w:val="24"/>
          <w:szCs w:val="24"/>
        </w:rPr>
        <w:t xml:space="preserve"> </w:t>
      </w:r>
      <w:r w:rsidR="00172B25" w:rsidRPr="00747DE1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="00172B25" w:rsidRPr="00747DE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C2497">
        <w:rPr>
          <w:rFonts w:ascii="Times New Roman" w:hAnsi="Times New Roman" w:cs="Times New Roman"/>
          <w:sz w:val="24"/>
          <w:szCs w:val="24"/>
        </w:rPr>
        <w:t xml:space="preserve"> </w:t>
      </w:r>
      <w:r w:rsidR="001C2497" w:rsidRPr="00747DE1">
        <w:rPr>
          <w:rFonts w:ascii="Times New Roman" w:hAnsi="Times New Roman" w:cs="Times New Roman"/>
          <w:sz w:val="24"/>
          <w:szCs w:val="24"/>
        </w:rPr>
        <w:t>пружина 2</w:t>
      </w:r>
      <w:r w:rsidR="001C2497">
        <w:rPr>
          <w:rFonts w:ascii="Times New Roman" w:hAnsi="Times New Roman" w:cs="Times New Roman"/>
          <w:sz w:val="24"/>
          <w:szCs w:val="24"/>
        </w:rPr>
        <w:t xml:space="preserve"> </w:t>
      </w:r>
      <w:r w:rsidR="00172B25">
        <w:rPr>
          <w:rFonts w:ascii="Times New Roman" w:hAnsi="Times New Roman" w:cs="Times New Roman"/>
          <w:sz w:val="24"/>
          <w:szCs w:val="24"/>
        </w:rPr>
        <w:t>ока</w:t>
      </w:r>
      <w:r>
        <w:rPr>
          <w:rFonts w:ascii="Times New Roman" w:hAnsi="Times New Roman" w:cs="Times New Roman"/>
          <w:sz w:val="24"/>
          <w:szCs w:val="24"/>
        </w:rPr>
        <w:t>жется</w:t>
      </w:r>
      <w:r w:rsidR="00172B25">
        <w:rPr>
          <w:rFonts w:ascii="Times New Roman" w:hAnsi="Times New Roman" w:cs="Times New Roman"/>
          <w:sz w:val="24"/>
          <w:szCs w:val="24"/>
        </w:rPr>
        <w:t xml:space="preserve"> </w:t>
      </w:r>
      <w:r w:rsidR="00172B25" w:rsidRPr="00747DE1">
        <w:rPr>
          <w:rFonts w:ascii="Times New Roman" w:hAnsi="Times New Roman" w:cs="Times New Roman"/>
          <w:sz w:val="24"/>
          <w:szCs w:val="24"/>
        </w:rPr>
        <w:t>сжат</w:t>
      </w:r>
      <w:r w:rsidR="00172B25">
        <w:rPr>
          <w:rFonts w:ascii="Times New Roman" w:hAnsi="Times New Roman" w:cs="Times New Roman"/>
          <w:sz w:val="24"/>
          <w:szCs w:val="24"/>
        </w:rPr>
        <w:t>ой</w:t>
      </w:r>
      <w:r w:rsidR="00172B25" w:rsidRPr="00747DE1">
        <w:rPr>
          <w:rFonts w:ascii="Times New Roman" w:hAnsi="Times New Roman" w:cs="Times New Roman"/>
          <w:sz w:val="24"/>
          <w:szCs w:val="24"/>
        </w:rPr>
        <w:t>?</w:t>
      </w:r>
    </w:p>
    <w:p w:rsidR="00FC2A08" w:rsidRPr="00747DE1" w:rsidRDefault="00FC2A08" w:rsidP="00F170EC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341" w:rsidRDefault="0073795C" w:rsidP="006F0341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Возможное р</w:t>
      </w:r>
      <w:r w:rsidR="00085BF6" w:rsidRPr="00747DE1">
        <w:rPr>
          <w:rFonts w:ascii="Times New Roman" w:hAnsi="Times New Roman" w:cs="Times New Roman"/>
          <w:b/>
          <w:sz w:val="24"/>
          <w:szCs w:val="24"/>
        </w:rPr>
        <w:t>ешение</w:t>
      </w:r>
      <w:r w:rsidR="00747DE1" w:rsidRPr="00747DE1">
        <w:rPr>
          <w:rFonts w:ascii="Times New Roman" w:hAnsi="Times New Roman" w:cs="Times New Roman"/>
          <w:b/>
          <w:sz w:val="24"/>
          <w:szCs w:val="24"/>
        </w:rPr>
        <w:t>.</w:t>
      </w:r>
      <w:r w:rsidR="00747DE1">
        <w:rPr>
          <w:rFonts w:ascii="Times New Roman" w:hAnsi="Times New Roman" w:cs="Times New Roman"/>
          <w:sz w:val="24"/>
          <w:szCs w:val="24"/>
        </w:rPr>
        <w:t xml:space="preserve"> </w:t>
      </w:r>
      <w:r w:rsidR="00085BF6" w:rsidRPr="00747DE1">
        <w:rPr>
          <w:rFonts w:ascii="Times New Roman" w:hAnsi="Times New Roman" w:cs="Times New Roman"/>
          <w:sz w:val="24"/>
          <w:szCs w:val="24"/>
        </w:rPr>
        <w:t xml:space="preserve">Пусть удлинение пружин 1 и 3 </w:t>
      </w:r>
      <w:proofErr w:type="gramStart"/>
      <w:r w:rsidR="00085BF6" w:rsidRPr="00747DE1">
        <w:rPr>
          <w:rFonts w:ascii="Times New Roman" w:hAnsi="Times New Roman" w:cs="Times New Roman"/>
          <w:sz w:val="24"/>
          <w:szCs w:val="24"/>
        </w:rPr>
        <w:t>равно</w:t>
      </w:r>
      <w:r w:rsidR="00101D97" w:rsidRPr="00101D97">
        <w:rPr>
          <w:rFonts w:ascii="Times New Roman" w:hAnsi="Times New Roman" w:cs="Times New Roman"/>
          <w:sz w:val="24"/>
          <w:szCs w:val="24"/>
        </w:rPr>
        <w:t xml:space="preserve"> </w:t>
      </w:r>
      <w:r w:rsidR="00101D97" w:rsidRPr="00101D97">
        <w:rPr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5pt;height:11.3pt" o:ole="">
            <v:imagedata r:id="rId9" o:title=""/>
          </v:shape>
          <o:OLEObject Type="Embed" ProgID="Equation.DSMT4" ShapeID="_x0000_i1025" DrawAspect="Content" ObjectID="_1672394668" r:id="rId10"/>
        </w:object>
      </w:r>
      <w:r w:rsidR="00085BF6" w:rsidRPr="00747DE1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gramEnd"/>
      <w:r w:rsidR="00085BF6" w:rsidRPr="00747DE1">
        <w:rPr>
          <w:rFonts w:ascii="Times New Roman" w:hAnsi="Times New Roman" w:cs="Times New Roman"/>
          <w:sz w:val="24"/>
          <w:szCs w:val="24"/>
        </w:rPr>
        <w:t>из симметрии</w:t>
      </w:r>
      <w:r w:rsidR="006F0341">
        <w:rPr>
          <w:rFonts w:ascii="Times New Roman" w:hAnsi="Times New Roman" w:cs="Times New Roman"/>
          <w:sz w:val="24"/>
          <w:szCs w:val="24"/>
        </w:rPr>
        <w:t xml:space="preserve"> следует, что</w:t>
      </w:r>
      <w:r w:rsidR="00085BF6" w:rsidRPr="00747DE1">
        <w:rPr>
          <w:rFonts w:ascii="Times New Roman" w:hAnsi="Times New Roman" w:cs="Times New Roman"/>
          <w:sz w:val="24"/>
          <w:szCs w:val="24"/>
        </w:rPr>
        <w:t xml:space="preserve"> удлинения одинаковы), а пружины 2</w:t>
      </w:r>
      <w:r w:rsidR="00AD122A">
        <w:rPr>
          <w:rFonts w:ascii="Times New Roman" w:hAnsi="Times New Roman" w:cs="Times New Roman"/>
          <w:sz w:val="24"/>
          <w:szCs w:val="24"/>
        </w:rPr>
        <w:t>, соответственно,</w:t>
      </w:r>
      <w:r w:rsidR="00085BF6" w:rsidRPr="00747DE1">
        <w:rPr>
          <w:rFonts w:ascii="Times New Roman" w:hAnsi="Times New Roman" w:cs="Times New Roman"/>
          <w:sz w:val="24"/>
          <w:szCs w:val="24"/>
        </w:rPr>
        <w:t xml:space="preserve"> </w:t>
      </w:r>
      <w:r w:rsidR="00AD122A" w:rsidRPr="004B0730">
        <w:rPr>
          <w:position w:val="-10"/>
        </w:rPr>
        <w:object w:dxaOrig="220" w:dyaOrig="260">
          <v:shape id="_x0000_i1026" type="#_x0000_t75" style="width:11.3pt;height:12.9pt" o:ole="">
            <v:imagedata r:id="rId11" o:title=""/>
          </v:shape>
          <o:OLEObject Type="Embed" ProgID="Equation.DSMT4" ShapeID="_x0000_i1026" DrawAspect="Content" ObjectID="_1672394669" r:id="rId12"/>
        </w:object>
      </w:r>
      <w:r w:rsidR="00085BF6" w:rsidRPr="00747DE1">
        <w:rPr>
          <w:rFonts w:ascii="Times New Roman" w:hAnsi="Times New Roman" w:cs="Times New Roman"/>
          <w:sz w:val="24"/>
          <w:szCs w:val="24"/>
        </w:rPr>
        <w:t xml:space="preserve">. Тогда пружины 4 и 5 растянуты </w:t>
      </w:r>
      <w:proofErr w:type="gramStart"/>
      <w:r w:rsidR="00085BF6" w:rsidRPr="00747DE1">
        <w:rPr>
          <w:rFonts w:ascii="Times New Roman" w:hAnsi="Times New Roman" w:cs="Times New Roman"/>
          <w:sz w:val="24"/>
          <w:szCs w:val="24"/>
        </w:rPr>
        <w:t>на</w:t>
      </w:r>
      <w:r w:rsidR="00101D97" w:rsidRPr="00101D97">
        <w:rPr>
          <w:rFonts w:ascii="Times New Roman" w:hAnsi="Times New Roman" w:cs="Times New Roman"/>
          <w:sz w:val="24"/>
          <w:szCs w:val="24"/>
        </w:rPr>
        <w:t xml:space="preserve"> </w:t>
      </w:r>
      <w:r w:rsidR="00101D97" w:rsidRPr="004B0730">
        <w:rPr>
          <w:position w:val="-10"/>
        </w:rPr>
        <w:object w:dxaOrig="560" w:dyaOrig="279">
          <v:shape id="_x0000_i1027" type="#_x0000_t75" style="width:27.95pt;height:14.5pt" o:ole="">
            <v:imagedata r:id="rId13" o:title=""/>
          </v:shape>
          <o:OLEObject Type="Embed" ProgID="Equation.DSMT4" ShapeID="_x0000_i1027" DrawAspect="Content" ObjectID="_1672394670" r:id="rId14"/>
        </w:object>
      </w:r>
      <w:r w:rsidR="00747DE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F0341">
        <w:rPr>
          <w:rFonts w:ascii="Times New Roman" w:hAnsi="Times New Roman" w:cs="Times New Roman"/>
          <w:sz w:val="24"/>
          <w:szCs w:val="24"/>
        </w:rPr>
        <w:t xml:space="preserve"> </w:t>
      </w:r>
      <w:r w:rsidR="001C2497">
        <w:rPr>
          <w:rFonts w:ascii="Times New Roman" w:hAnsi="Times New Roman" w:cs="Times New Roman"/>
          <w:sz w:val="24"/>
          <w:szCs w:val="24"/>
        </w:rPr>
        <w:t>Р</w:t>
      </w:r>
      <w:r w:rsidR="00085BF6" w:rsidRPr="00747DE1">
        <w:rPr>
          <w:rFonts w:ascii="Times New Roman" w:hAnsi="Times New Roman" w:cs="Times New Roman"/>
          <w:sz w:val="24"/>
          <w:szCs w:val="24"/>
        </w:rPr>
        <w:t>ассмотр</w:t>
      </w:r>
      <w:r w:rsidR="001C2497">
        <w:rPr>
          <w:rFonts w:ascii="Times New Roman" w:hAnsi="Times New Roman" w:cs="Times New Roman"/>
          <w:sz w:val="24"/>
          <w:szCs w:val="24"/>
        </w:rPr>
        <w:t>им</w:t>
      </w:r>
      <w:r w:rsidR="00085BF6" w:rsidRPr="00747DE1">
        <w:rPr>
          <w:rFonts w:ascii="Times New Roman" w:hAnsi="Times New Roman" w:cs="Times New Roman"/>
          <w:sz w:val="24"/>
          <w:szCs w:val="24"/>
        </w:rPr>
        <w:t xml:space="preserve"> сил</w:t>
      </w:r>
      <w:r w:rsidR="001C2497">
        <w:rPr>
          <w:rFonts w:ascii="Times New Roman" w:hAnsi="Times New Roman" w:cs="Times New Roman"/>
          <w:sz w:val="24"/>
          <w:szCs w:val="24"/>
        </w:rPr>
        <w:t>ы</w:t>
      </w:r>
      <w:r w:rsidR="00085BF6" w:rsidRPr="00747DE1">
        <w:rPr>
          <w:rFonts w:ascii="Times New Roman" w:hAnsi="Times New Roman" w:cs="Times New Roman"/>
          <w:sz w:val="24"/>
          <w:szCs w:val="24"/>
        </w:rPr>
        <w:t>, приложенных к точке соединения пружин 1, 2 и 5</w:t>
      </w:r>
      <w:r w:rsidR="00AD122A">
        <w:rPr>
          <w:rFonts w:ascii="Times New Roman" w:hAnsi="Times New Roman" w:cs="Times New Roman"/>
          <w:sz w:val="24"/>
          <w:szCs w:val="24"/>
        </w:rPr>
        <w:t>:</w:t>
      </w:r>
    </w:p>
    <w:p w:rsidR="006F0341" w:rsidRDefault="00C75342" w:rsidP="007E7553">
      <w:pPr>
        <w:spacing w:after="0" w:line="300" w:lineRule="auto"/>
        <w:ind w:firstLine="2835"/>
        <w:jc w:val="both"/>
        <w:rPr>
          <w:rFonts w:ascii="Times New Roman" w:hAnsi="Times New Roman" w:cs="Times New Roman"/>
          <w:sz w:val="24"/>
          <w:szCs w:val="24"/>
        </w:rPr>
      </w:pPr>
      <w:r w:rsidRPr="00AD122A">
        <w:rPr>
          <w:rFonts w:ascii="Times New Roman" w:hAnsi="Times New Roman" w:cs="Times New Roman"/>
          <w:position w:val="-12"/>
          <w:sz w:val="24"/>
          <w:szCs w:val="24"/>
        </w:rPr>
        <w:object w:dxaOrig="1240" w:dyaOrig="360">
          <v:shape id="_x0000_i1028" type="#_x0000_t75" style="width:62.35pt;height:18.25pt" o:ole="">
            <v:imagedata r:id="rId15" o:title=""/>
          </v:shape>
          <o:OLEObject Type="Embed" ProgID="Equation.DSMT4" ShapeID="_x0000_i1028" DrawAspect="Content" ObjectID="_1672394671" r:id="rId16"/>
        </w:object>
      </w:r>
      <w:r w:rsidR="00AD122A" w:rsidRPr="00AD122A">
        <w:rPr>
          <w:rFonts w:ascii="Times New Roman" w:hAnsi="Times New Roman" w:cs="Times New Roman"/>
          <w:sz w:val="24"/>
          <w:szCs w:val="24"/>
        </w:rPr>
        <w:t xml:space="preserve"> или </w:t>
      </w:r>
      <w:r w:rsidR="001C2497" w:rsidRPr="00AD122A">
        <w:rPr>
          <w:rFonts w:ascii="Times New Roman" w:hAnsi="Times New Roman" w:cs="Times New Roman"/>
          <w:position w:val="-14"/>
          <w:sz w:val="24"/>
          <w:szCs w:val="24"/>
        </w:rPr>
        <w:object w:dxaOrig="2060" w:dyaOrig="400">
          <v:shape id="_x0000_i1029" type="#_x0000_t75" style="width:102.65pt;height:20.4pt" o:ole="">
            <v:imagedata r:id="rId17" o:title=""/>
          </v:shape>
          <o:OLEObject Type="Embed" ProgID="Equation.DSMT4" ShapeID="_x0000_i1029" DrawAspect="Content" ObjectID="_1672394672" r:id="rId18"/>
        </w:object>
      </w:r>
      <w:r w:rsidR="007E7553">
        <w:rPr>
          <w:rFonts w:ascii="Times New Roman" w:hAnsi="Times New Roman" w:cs="Times New Roman"/>
          <w:sz w:val="24"/>
          <w:szCs w:val="24"/>
        </w:rPr>
        <w:tab/>
      </w:r>
      <w:r w:rsidR="007E7553">
        <w:rPr>
          <w:rFonts w:ascii="Times New Roman" w:hAnsi="Times New Roman" w:cs="Times New Roman"/>
          <w:sz w:val="24"/>
          <w:szCs w:val="24"/>
        </w:rPr>
        <w:tab/>
      </w:r>
      <w:r w:rsidR="007E7553">
        <w:rPr>
          <w:rFonts w:ascii="Times New Roman" w:hAnsi="Times New Roman" w:cs="Times New Roman"/>
          <w:sz w:val="24"/>
          <w:szCs w:val="24"/>
        </w:rPr>
        <w:tab/>
        <w:t>(1)</w:t>
      </w:r>
    </w:p>
    <w:p w:rsidR="00101D97" w:rsidRPr="00AD122A" w:rsidRDefault="001C2497" w:rsidP="006F0341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Отсюда</w:t>
      </w:r>
    </w:p>
    <w:p w:rsidR="00101D97" w:rsidRPr="007E7553" w:rsidRDefault="00101D97" w:rsidP="007E7553">
      <w:pPr>
        <w:spacing w:after="0" w:line="300" w:lineRule="auto"/>
        <w:ind w:firstLine="396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E7553">
        <w:rPr>
          <w:rFonts w:ascii="Times New Roman" w:hAnsi="Times New Roman" w:cs="Times New Roman"/>
          <w:position w:val="-30"/>
          <w:sz w:val="24"/>
          <w:szCs w:val="24"/>
        </w:rPr>
        <w:object w:dxaOrig="1280" w:dyaOrig="680">
          <v:shape id="_x0000_i1030" type="#_x0000_t75" style="width:63.95pt;height:33.85pt" o:ole="">
            <v:imagedata r:id="rId19" o:title=""/>
          </v:shape>
          <o:OLEObject Type="Embed" ProgID="Equation.DSMT4" ShapeID="_x0000_i1030" DrawAspect="Content" ObjectID="_1672394673" r:id="rId20"/>
        </w:object>
      </w:r>
      <w:r w:rsidR="007E7553" w:rsidRPr="007E7553">
        <w:rPr>
          <w:rFonts w:ascii="Times New Roman" w:hAnsi="Times New Roman" w:cs="Times New Roman"/>
          <w:sz w:val="24"/>
          <w:szCs w:val="24"/>
        </w:rPr>
        <w:tab/>
      </w:r>
      <w:r w:rsidR="007E7553" w:rsidRPr="007E7553">
        <w:rPr>
          <w:rFonts w:ascii="Times New Roman" w:hAnsi="Times New Roman" w:cs="Times New Roman"/>
          <w:sz w:val="24"/>
          <w:szCs w:val="24"/>
        </w:rPr>
        <w:tab/>
      </w:r>
      <w:r w:rsidR="007E7553" w:rsidRPr="007E7553">
        <w:rPr>
          <w:rFonts w:ascii="Times New Roman" w:hAnsi="Times New Roman" w:cs="Times New Roman"/>
          <w:sz w:val="24"/>
          <w:szCs w:val="24"/>
        </w:rPr>
        <w:tab/>
      </w:r>
      <w:r w:rsidR="007E7553" w:rsidRPr="007E7553">
        <w:rPr>
          <w:rFonts w:ascii="Times New Roman" w:hAnsi="Times New Roman" w:cs="Times New Roman"/>
          <w:sz w:val="24"/>
          <w:szCs w:val="24"/>
        </w:rPr>
        <w:tab/>
      </w:r>
      <w:r w:rsidR="007E7553" w:rsidRPr="007E7553">
        <w:rPr>
          <w:rFonts w:ascii="Times New Roman" w:hAnsi="Times New Roman" w:cs="Times New Roman"/>
          <w:sz w:val="24"/>
          <w:szCs w:val="24"/>
        </w:rPr>
        <w:tab/>
        <w:t>(</w:t>
      </w:r>
      <w:r w:rsidR="007E7553">
        <w:rPr>
          <w:rFonts w:ascii="Times New Roman" w:hAnsi="Times New Roman" w:cs="Times New Roman"/>
          <w:sz w:val="24"/>
          <w:szCs w:val="24"/>
        </w:rPr>
        <w:t>2</w:t>
      </w:r>
      <w:r w:rsidR="007E7553" w:rsidRPr="007E7553">
        <w:rPr>
          <w:rFonts w:ascii="Times New Roman" w:hAnsi="Times New Roman" w:cs="Times New Roman"/>
          <w:sz w:val="24"/>
          <w:szCs w:val="24"/>
        </w:rPr>
        <w:t>)</w:t>
      </w:r>
    </w:p>
    <w:p w:rsidR="008C630D" w:rsidRPr="008C630D" w:rsidRDefault="001C2497" w:rsidP="00101D97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630D">
        <w:rPr>
          <w:rFonts w:ascii="Times New Roman" w:hAnsi="Times New Roman" w:cs="Times New Roman"/>
          <w:sz w:val="24"/>
          <w:szCs w:val="24"/>
        </w:rPr>
        <w:t xml:space="preserve">Если при </w:t>
      </w:r>
      <w:proofErr w:type="gramStart"/>
      <w:r w:rsidRPr="008C630D">
        <w:rPr>
          <w:rFonts w:ascii="Times New Roman" w:hAnsi="Times New Roman" w:cs="Times New Roman"/>
          <w:sz w:val="24"/>
          <w:szCs w:val="24"/>
        </w:rPr>
        <w:t xml:space="preserve">положительных </w:t>
      </w:r>
      <w:r w:rsidRPr="008C630D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31" type="#_x0000_t75" style="width:9.65pt;height:11.3pt" o:ole="">
            <v:imagedata r:id="rId9" o:title=""/>
          </v:shape>
          <o:OLEObject Type="Embed" ProgID="Equation.DSMT4" ShapeID="_x0000_i1031" DrawAspect="Content" ObjectID="_1672394674" r:id="rId21"/>
        </w:object>
      </w:r>
      <w:r w:rsidRPr="008C630D">
        <w:rPr>
          <w:rFonts w:ascii="Times New Roman" w:hAnsi="Times New Roman" w:cs="Times New Roman"/>
          <w:sz w:val="24"/>
          <w:szCs w:val="24"/>
        </w:rPr>
        <w:t xml:space="preserve"> удлинение</w:t>
      </w:r>
      <w:proofErr w:type="gramEnd"/>
      <w:r w:rsidRPr="008C630D">
        <w:rPr>
          <w:rFonts w:ascii="Times New Roman" w:hAnsi="Times New Roman" w:cs="Times New Roman"/>
          <w:sz w:val="24"/>
          <w:szCs w:val="24"/>
        </w:rPr>
        <w:t xml:space="preserve"> </w:t>
      </w:r>
      <w:r w:rsidRPr="008C630D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032" type="#_x0000_t75" style="width:27.95pt;height:15.6pt" o:ole="">
            <v:imagedata r:id="rId22" o:title=""/>
          </v:shape>
          <o:OLEObject Type="Embed" ProgID="Equation.DSMT4" ShapeID="_x0000_i1032" DrawAspect="Content" ObjectID="_1672394675" r:id="rId23"/>
        </w:object>
      </w:r>
      <w:r w:rsidRPr="008C630D">
        <w:rPr>
          <w:rFonts w:ascii="Times New Roman" w:hAnsi="Times New Roman" w:cs="Times New Roman"/>
          <w:sz w:val="24"/>
          <w:szCs w:val="24"/>
        </w:rPr>
        <w:t>, то это</w:t>
      </w:r>
      <w:r w:rsidR="00085BF6" w:rsidRPr="008C630D">
        <w:rPr>
          <w:rFonts w:ascii="Times New Roman" w:hAnsi="Times New Roman" w:cs="Times New Roman"/>
          <w:sz w:val="24"/>
          <w:szCs w:val="24"/>
        </w:rPr>
        <w:t xml:space="preserve"> означают, что пружина 2 сжата</w:t>
      </w:r>
      <w:r w:rsidRPr="008C630D">
        <w:rPr>
          <w:rFonts w:ascii="Times New Roman" w:hAnsi="Times New Roman" w:cs="Times New Roman"/>
          <w:sz w:val="24"/>
          <w:szCs w:val="24"/>
        </w:rPr>
        <w:t>.</w:t>
      </w:r>
      <w:r w:rsidR="00085BF6" w:rsidRPr="008C630D">
        <w:rPr>
          <w:rFonts w:ascii="Times New Roman" w:hAnsi="Times New Roman" w:cs="Times New Roman"/>
          <w:sz w:val="24"/>
          <w:szCs w:val="24"/>
        </w:rPr>
        <w:t xml:space="preserve"> </w:t>
      </w:r>
      <w:r w:rsidRPr="008C630D">
        <w:rPr>
          <w:rFonts w:ascii="Times New Roman" w:hAnsi="Times New Roman" w:cs="Times New Roman"/>
          <w:sz w:val="24"/>
          <w:szCs w:val="24"/>
        </w:rPr>
        <w:t xml:space="preserve">Это возможно </w:t>
      </w:r>
      <w:proofErr w:type="gramStart"/>
      <w:r w:rsidRPr="008C630D">
        <w:rPr>
          <w:rFonts w:ascii="Times New Roman" w:hAnsi="Times New Roman" w:cs="Times New Roman"/>
          <w:sz w:val="24"/>
          <w:szCs w:val="24"/>
        </w:rPr>
        <w:t xml:space="preserve">при </w:t>
      </w:r>
      <w:r w:rsidRPr="008C630D">
        <w:rPr>
          <w:rFonts w:ascii="Times New Roman" w:hAnsi="Times New Roman" w:cs="Times New Roman"/>
          <w:position w:val="-12"/>
          <w:sz w:val="24"/>
          <w:szCs w:val="24"/>
        </w:rPr>
        <w:object w:dxaOrig="740" w:dyaOrig="360">
          <v:shape id="_x0000_i1033" type="#_x0000_t75" style="width:36.55pt;height:18.25pt" o:ole="">
            <v:imagedata r:id="rId24" o:title=""/>
          </v:shape>
          <o:OLEObject Type="Embed" ProgID="Equation.DSMT4" ShapeID="_x0000_i1033" DrawAspect="Content" ObjectID="_1672394676" r:id="rId25"/>
        </w:object>
      </w:r>
      <w:r w:rsidRPr="008C630D">
        <w:rPr>
          <w:rFonts w:ascii="Times New Roman" w:hAnsi="Times New Roman" w:cs="Times New Roman"/>
          <w:sz w:val="24"/>
          <w:szCs w:val="24"/>
        </w:rPr>
        <w:t xml:space="preserve"> Если</w:t>
      </w:r>
      <w:proofErr w:type="gramEnd"/>
      <w:r w:rsidRPr="008C630D">
        <w:rPr>
          <w:rFonts w:ascii="Times New Roman" w:hAnsi="Times New Roman" w:cs="Times New Roman"/>
          <w:sz w:val="24"/>
          <w:szCs w:val="24"/>
        </w:rPr>
        <w:t xml:space="preserve"> </w:t>
      </w:r>
      <w:r w:rsidRPr="008C630D">
        <w:rPr>
          <w:rFonts w:ascii="Times New Roman" w:hAnsi="Times New Roman" w:cs="Times New Roman"/>
          <w:position w:val="-12"/>
          <w:sz w:val="24"/>
          <w:szCs w:val="24"/>
        </w:rPr>
        <w:object w:dxaOrig="760" w:dyaOrig="360">
          <v:shape id="_x0000_i1034" type="#_x0000_t75" style="width:38.15pt;height:18.25pt" o:ole="">
            <v:imagedata r:id="rId26" o:title=""/>
          </v:shape>
          <o:OLEObject Type="Embed" ProgID="Equation.DSMT4" ShapeID="_x0000_i1034" DrawAspect="Content" ObjectID="_1672394677" r:id="rId27"/>
        </w:object>
      </w:r>
      <w:r w:rsidRPr="008C630D">
        <w:rPr>
          <w:rFonts w:ascii="Times New Roman" w:hAnsi="Times New Roman" w:cs="Times New Roman"/>
          <w:sz w:val="24"/>
          <w:szCs w:val="24"/>
        </w:rPr>
        <w:t xml:space="preserve"> то</w:t>
      </w:r>
      <w:r w:rsidR="00085BF6" w:rsidRPr="008C630D">
        <w:rPr>
          <w:rFonts w:ascii="Times New Roman" w:hAnsi="Times New Roman" w:cs="Times New Roman"/>
          <w:sz w:val="24"/>
          <w:szCs w:val="24"/>
        </w:rPr>
        <w:t xml:space="preserve"> пружина </w:t>
      </w:r>
      <w:r w:rsidRPr="008C630D">
        <w:rPr>
          <w:rFonts w:ascii="Times New Roman" w:hAnsi="Times New Roman" w:cs="Times New Roman"/>
          <w:sz w:val="24"/>
          <w:szCs w:val="24"/>
        </w:rPr>
        <w:t xml:space="preserve">2 </w:t>
      </w:r>
      <w:r w:rsidR="00085BF6" w:rsidRPr="008C630D">
        <w:rPr>
          <w:rFonts w:ascii="Times New Roman" w:hAnsi="Times New Roman" w:cs="Times New Roman"/>
          <w:sz w:val="24"/>
          <w:szCs w:val="24"/>
        </w:rPr>
        <w:t>растянута</w:t>
      </w:r>
      <w:r w:rsidRPr="008C630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C630D">
        <w:rPr>
          <w:rFonts w:ascii="Times New Roman" w:hAnsi="Times New Roman" w:cs="Times New Roman"/>
          <w:sz w:val="24"/>
          <w:szCs w:val="24"/>
        </w:rPr>
        <w:t>П</w:t>
      </w:r>
      <w:r w:rsidR="00085BF6" w:rsidRPr="008C630D">
        <w:rPr>
          <w:rFonts w:ascii="Times New Roman" w:hAnsi="Times New Roman" w:cs="Times New Roman"/>
          <w:sz w:val="24"/>
          <w:szCs w:val="24"/>
        </w:rPr>
        <w:t>ри</w:t>
      </w:r>
      <w:r w:rsidRPr="008C630D">
        <w:rPr>
          <w:rFonts w:ascii="Times New Roman" w:hAnsi="Times New Roman" w:cs="Times New Roman"/>
          <w:sz w:val="24"/>
          <w:szCs w:val="24"/>
        </w:rPr>
        <w:t xml:space="preserve"> </w:t>
      </w:r>
      <w:r w:rsidR="008C630D" w:rsidRPr="008C630D">
        <w:rPr>
          <w:rFonts w:ascii="Times New Roman" w:hAnsi="Times New Roman" w:cs="Times New Roman"/>
          <w:position w:val="-12"/>
          <w:sz w:val="24"/>
          <w:szCs w:val="24"/>
        </w:rPr>
        <w:object w:dxaOrig="680" w:dyaOrig="360">
          <v:shape id="_x0000_i1035" type="#_x0000_t75" style="width:33.85pt;height:18.25pt" o:ole="">
            <v:imagedata r:id="rId28" o:title=""/>
          </v:shape>
          <o:OLEObject Type="Embed" ProgID="Equation.DSMT4" ShapeID="_x0000_i1035" DrawAspect="Content" ObjectID="_1672394678" r:id="rId29"/>
        </w:object>
      </w:r>
      <w:r w:rsidRPr="008C630D">
        <w:rPr>
          <w:rFonts w:ascii="Times New Roman" w:hAnsi="Times New Roman" w:cs="Times New Roman"/>
          <w:sz w:val="24"/>
          <w:szCs w:val="24"/>
        </w:rPr>
        <w:t xml:space="preserve"> пружина</w:t>
      </w:r>
      <w:proofErr w:type="gramEnd"/>
      <w:r w:rsidR="00085BF6" w:rsidRPr="008C630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85BF6" w:rsidRPr="008C630D">
        <w:rPr>
          <w:rFonts w:ascii="Times New Roman" w:hAnsi="Times New Roman" w:cs="Times New Roman"/>
          <w:sz w:val="24"/>
          <w:szCs w:val="24"/>
        </w:rPr>
        <w:t>не деформирована.</w:t>
      </w:r>
    </w:p>
    <w:p w:rsidR="00C75342" w:rsidRPr="00747DE1" w:rsidRDefault="00085BF6" w:rsidP="008C630D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7DE1">
        <w:rPr>
          <w:rFonts w:ascii="Times New Roman" w:hAnsi="Times New Roman" w:cs="Times New Roman"/>
          <w:sz w:val="24"/>
          <w:szCs w:val="24"/>
        </w:rPr>
        <w:t>Общее увеличение длины системы пружин</w:t>
      </w:r>
      <w:r w:rsidR="008C630D">
        <w:rPr>
          <w:rFonts w:ascii="Times New Roman" w:hAnsi="Times New Roman" w:cs="Times New Roman"/>
          <w:sz w:val="24"/>
          <w:szCs w:val="24"/>
        </w:rPr>
        <w:t xml:space="preserve"> </w:t>
      </w:r>
      <w:r w:rsidR="00C75342" w:rsidRPr="004B0730">
        <w:rPr>
          <w:position w:val="-30"/>
        </w:rPr>
        <w:object w:dxaOrig="2320" w:dyaOrig="680">
          <v:shape id="_x0000_i1036" type="#_x0000_t75" style="width:116.05pt;height:33.85pt" o:ole="">
            <v:imagedata r:id="rId30" o:title=""/>
          </v:shape>
          <o:OLEObject Type="Embed" ProgID="Equation.DSMT4" ShapeID="_x0000_i1036" DrawAspect="Content" ObjectID="_1672394679" r:id="rId31"/>
        </w:object>
      </w:r>
    </w:p>
    <w:p w:rsidR="00085BF6" w:rsidRDefault="00085BF6" w:rsidP="00101D97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DE1">
        <w:rPr>
          <w:rFonts w:ascii="Times New Roman" w:hAnsi="Times New Roman" w:cs="Times New Roman"/>
          <w:sz w:val="24"/>
          <w:szCs w:val="24"/>
        </w:rPr>
        <w:t>Приложенная к концам системы сила</w:t>
      </w:r>
    </w:p>
    <w:p w:rsidR="00C75342" w:rsidRDefault="008C630D" w:rsidP="00101D9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0730">
        <w:rPr>
          <w:position w:val="-30"/>
        </w:rPr>
        <w:object w:dxaOrig="5899" w:dyaOrig="680">
          <v:shape id="_x0000_i1037" type="#_x0000_t75" style="width:294.45pt;height:33.85pt" o:ole="">
            <v:imagedata r:id="rId32" o:title=""/>
          </v:shape>
          <o:OLEObject Type="Embed" ProgID="Equation.DSMT4" ShapeID="_x0000_i1037" DrawAspect="Content" ObjectID="_1672394680" r:id="rId33"/>
        </w:object>
      </w:r>
    </w:p>
    <w:p w:rsidR="00085BF6" w:rsidRDefault="00085BF6" w:rsidP="00101D97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DE1">
        <w:rPr>
          <w:rFonts w:ascii="Times New Roman" w:hAnsi="Times New Roman" w:cs="Times New Roman"/>
          <w:sz w:val="24"/>
          <w:szCs w:val="24"/>
        </w:rPr>
        <w:t>Эффективный коэффициент жесткости</w:t>
      </w:r>
    </w:p>
    <w:p w:rsidR="007E7553" w:rsidRDefault="009C6AC2" w:rsidP="00101D97">
      <w:pPr>
        <w:spacing w:after="0" w:line="300" w:lineRule="auto"/>
        <w:jc w:val="center"/>
      </w:pPr>
      <w:r w:rsidRPr="004B0730">
        <w:rPr>
          <w:position w:val="-30"/>
        </w:rPr>
        <w:object w:dxaOrig="1960" w:dyaOrig="680">
          <v:shape id="_x0000_i1038" type="#_x0000_t75" style="width:98.35pt;height:33.85pt" o:ole="">
            <v:imagedata r:id="rId34" o:title=""/>
          </v:shape>
          <o:OLEObject Type="Embed" ProgID="Equation.DSMT4" ShapeID="_x0000_i1038" DrawAspect="Content" ObjectID="_1672394681" r:id="rId35"/>
        </w:objec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58"/>
        <w:gridCol w:w="8155"/>
        <w:gridCol w:w="958"/>
      </w:tblGrid>
      <w:tr w:rsidR="007E7553" w:rsidRPr="004241CB" w:rsidTr="0052144D">
        <w:tc>
          <w:tcPr>
            <w:tcW w:w="458" w:type="dxa"/>
          </w:tcPr>
          <w:p w:rsidR="007E7553" w:rsidRPr="004241CB" w:rsidRDefault="007E7553" w:rsidP="0052144D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4241C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55" w:type="dxa"/>
          </w:tcPr>
          <w:p w:rsidR="007E7553" w:rsidRPr="004241CB" w:rsidRDefault="007E7553" w:rsidP="0052144D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Задача 1.9.3. </w:t>
            </w:r>
            <w:r w:rsidRPr="004241CB">
              <w:rPr>
                <w:b/>
                <w:sz w:val="24"/>
                <w:szCs w:val="24"/>
              </w:rPr>
              <w:t>Критерии оценивания (10 баллов)</w:t>
            </w:r>
          </w:p>
        </w:tc>
        <w:tc>
          <w:tcPr>
            <w:tcW w:w="958" w:type="dxa"/>
          </w:tcPr>
          <w:p w:rsidR="007E7553" w:rsidRPr="004241CB" w:rsidRDefault="007E7553" w:rsidP="0052144D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4241CB">
              <w:rPr>
                <w:b/>
                <w:sz w:val="24"/>
                <w:szCs w:val="24"/>
              </w:rPr>
              <w:t>Балл</w:t>
            </w:r>
            <w:r>
              <w:rPr>
                <w:b/>
                <w:sz w:val="24"/>
                <w:szCs w:val="24"/>
              </w:rPr>
              <w:t>ы</w:t>
            </w:r>
          </w:p>
        </w:tc>
      </w:tr>
      <w:tr w:rsidR="007E7553" w:rsidRPr="004241CB" w:rsidTr="0052144D">
        <w:tc>
          <w:tcPr>
            <w:tcW w:w="458" w:type="dxa"/>
          </w:tcPr>
          <w:p w:rsidR="007E7553" w:rsidRPr="004241CB" w:rsidRDefault="007E7553" w:rsidP="0052144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1</w:t>
            </w:r>
          </w:p>
        </w:tc>
        <w:tc>
          <w:tcPr>
            <w:tcW w:w="8155" w:type="dxa"/>
          </w:tcPr>
          <w:p w:rsidR="007E7553" w:rsidRPr="00D37303" w:rsidRDefault="00DC39B8" w:rsidP="00E431F4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Отмечено, что удлинение пружин 1 и 3 одинаково</w:t>
            </w:r>
          </w:p>
        </w:tc>
        <w:tc>
          <w:tcPr>
            <w:tcW w:w="958" w:type="dxa"/>
          </w:tcPr>
          <w:p w:rsidR="007E7553" w:rsidRPr="00DC39B8" w:rsidRDefault="00E431F4" w:rsidP="0052144D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E7553" w:rsidRPr="004241CB" w:rsidTr="0052144D">
        <w:tc>
          <w:tcPr>
            <w:tcW w:w="458" w:type="dxa"/>
          </w:tcPr>
          <w:p w:rsidR="007E7553" w:rsidRPr="004241CB" w:rsidRDefault="007E7553" w:rsidP="0052144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2</w:t>
            </w:r>
          </w:p>
        </w:tc>
        <w:tc>
          <w:tcPr>
            <w:tcW w:w="8155" w:type="dxa"/>
          </w:tcPr>
          <w:p w:rsidR="007E7553" w:rsidRPr="00D37303" w:rsidRDefault="00E431F4" w:rsidP="0052144D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равновесия точек соединения трёх пружин</w:t>
            </w:r>
          </w:p>
        </w:tc>
        <w:tc>
          <w:tcPr>
            <w:tcW w:w="958" w:type="dxa"/>
          </w:tcPr>
          <w:p w:rsidR="007E7553" w:rsidRPr="00E431F4" w:rsidRDefault="00E431F4" w:rsidP="0052144D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E7553" w:rsidRPr="004241CB" w:rsidTr="0052144D">
        <w:tc>
          <w:tcPr>
            <w:tcW w:w="458" w:type="dxa"/>
          </w:tcPr>
          <w:p w:rsidR="007E7553" w:rsidRPr="004241CB" w:rsidRDefault="007E7553" w:rsidP="0052144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3</w:t>
            </w:r>
          </w:p>
        </w:tc>
        <w:tc>
          <w:tcPr>
            <w:tcW w:w="8155" w:type="dxa"/>
          </w:tcPr>
          <w:p w:rsidR="007E7553" w:rsidRPr="00E431F4" w:rsidRDefault="00E431F4" w:rsidP="00E431F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E431F4">
              <w:rPr>
                <w:sz w:val="24"/>
                <w:szCs w:val="24"/>
              </w:rPr>
              <w:t>Связь удлинений крайних и пружин</w:t>
            </w:r>
            <w:r>
              <w:rPr>
                <w:sz w:val="24"/>
                <w:szCs w:val="24"/>
              </w:rPr>
              <w:t>ы 2 – уравнение (2)</w:t>
            </w:r>
          </w:p>
        </w:tc>
        <w:tc>
          <w:tcPr>
            <w:tcW w:w="958" w:type="dxa"/>
          </w:tcPr>
          <w:p w:rsidR="007E7553" w:rsidRPr="00E431F4" w:rsidRDefault="00E431F4" w:rsidP="0052144D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E7553" w:rsidRPr="004241CB" w:rsidTr="0052144D">
        <w:tc>
          <w:tcPr>
            <w:tcW w:w="458" w:type="dxa"/>
          </w:tcPr>
          <w:p w:rsidR="007E7553" w:rsidRPr="004241CB" w:rsidRDefault="007E7553" w:rsidP="0052144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4</w:t>
            </w:r>
          </w:p>
        </w:tc>
        <w:tc>
          <w:tcPr>
            <w:tcW w:w="8155" w:type="dxa"/>
          </w:tcPr>
          <w:p w:rsidR="007E7553" w:rsidRPr="00E431F4" w:rsidRDefault="00E431F4" w:rsidP="0052144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E431F4">
              <w:rPr>
                <w:sz w:val="24"/>
                <w:szCs w:val="24"/>
              </w:rPr>
              <w:t xml:space="preserve">Сделан вывод о соотношении </w:t>
            </w:r>
            <w:r w:rsidRPr="00E431F4">
              <w:rPr>
                <w:i/>
                <w:sz w:val="24"/>
                <w:szCs w:val="24"/>
                <w:lang w:val="en-US"/>
              </w:rPr>
              <w:t>k</w:t>
            </w:r>
            <w:r w:rsidRPr="00E431F4">
              <w:rPr>
                <w:sz w:val="24"/>
                <w:szCs w:val="24"/>
                <w:vertAlign w:val="subscript"/>
              </w:rPr>
              <w:t>1</w:t>
            </w:r>
            <w:r w:rsidRPr="00E431F4">
              <w:rPr>
                <w:sz w:val="24"/>
                <w:szCs w:val="24"/>
              </w:rPr>
              <w:t xml:space="preserve"> и </w:t>
            </w:r>
            <w:r w:rsidRPr="00E431F4">
              <w:rPr>
                <w:i/>
                <w:sz w:val="24"/>
                <w:szCs w:val="24"/>
                <w:lang w:val="en-US"/>
              </w:rPr>
              <w:t>k</w:t>
            </w:r>
            <w:r w:rsidRPr="00E431F4">
              <w:rPr>
                <w:sz w:val="24"/>
                <w:szCs w:val="24"/>
                <w:vertAlign w:val="subscript"/>
              </w:rPr>
              <w:t>2</w:t>
            </w:r>
            <w:r w:rsidRPr="00E431F4">
              <w:rPr>
                <w:sz w:val="24"/>
                <w:szCs w:val="24"/>
              </w:rPr>
              <w:t xml:space="preserve"> при котором пружина 2 сжата</w:t>
            </w:r>
          </w:p>
        </w:tc>
        <w:tc>
          <w:tcPr>
            <w:tcW w:w="958" w:type="dxa"/>
          </w:tcPr>
          <w:p w:rsidR="007E7553" w:rsidRPr="00E431F4" w:rsidRDefault="00E431F4" w:rsidP="0052144D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E7553" w:rsidRPr="004241CB" w:rsidTr="0052144D">
        <w:tc>
          <w:tcPr>
            <w:tcW w:w="458" w:type="dxa"/>
          </w:tcPr>
          <w:p w:rsidR="007E7553" w:rsidRPr="00F84E1E" w:rsidRDefault="00F84E1E" w:rsidP="007E7553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55" w:type="dxa"/>
          </w:tcPr>
          <w:p w:rsidR="007E7553" w:rsidRPr="00D37303" w:rsidRDefault="007E7553" w:rsidP="007E7553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747DE1">
              <w:rPr>
                <w:rFonts w:eastAsiaTheme="minorEastAsia"/>
                <w:sz w:val="24"/>
                <w:szCs w:val="24"/>
              </w:rPr>
              <w:t>Определен коэффициент жес</w:t>
            </w:r>
            <w:r>
              <w:rPr>
                <w:rFonts w:eastAsiaTheme="minorEastAsia"/>
                <w:sz w:val="24"/>
                <w:szCs w:val="24"/>
              </w:rPr>
              <w:t>т</w:t>
            </w:r>
            <w:r w:rsidRPr="00747DE1">
              <w:rPr>
                <w:rFonts w:eastAsiaTheme="minorEastAsia"/>
                <w:sz w:val="24"/>
                <w:szCs w:val="24"/>
              </w:rPr>
              <w:t>кости всей системы</w:t>
            </w:r>
          </w:p>
        </w:tc>
        <w:tc>
          <w:tcPr>
            <w:tcW w:w="958" w:type="dxa"/>
          </w:tcPr>
          <w:p w:rsidR="007E7553" w:rsidRPr="00E431F4" w:rsidRDefault="00E431F4" w:rsidP="007E755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84E1E" w:rsidRPr="004241CB" w:rsidTr="0052144D">
        <w:tc>
          <w:tcPr>
            <w:tcW w:w="458" w:type="dxa"/>
          </w:tcPr>
          <w:p w:rsidR="00F84E1E" w:rsidRPr="00F84E1E" w:rsidRDefault="00F84E1E" w:rsidP="007E7553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8155" w:type="dxa"/>
          </w:tcPr>
          <w:p w:rsidR="00F84E1E" w:rsidRPr="00F84E1E" w:rsidRDefault="00F84E1E" w:rsidP="00F84E1E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F84E1E">
              <w:rPr>
                <w:rFonts w:eastAsiaTheme="minorEastAsia"/>
                <w:sz w:val="24"/>
                <w:szCs w:val="24"/>
              </w:rPr>
              <w:t xml:space="preserve">Записано условие </w:t>
            </w:r>
            <w:r w:rsidRPr="00F84E1E">
              <w:rPr>
                <w:position w:val="-12"/>
                <w:sz w:val="24"/>
                <w:szCs w:val="24"/>
              </w:rPr>
              <w:object w:dxaOrig="1120" w:dyaOrig="360">
                <v:shape id="_x0000_i1039" type="#_x0000_t75" style="width:55.9pt;height:18.25pt" o:ole="">
                  <v:imagedata r:id="rId36" o:title=""/>
                </v:shape>
                <o:OLEObject Type="Embed" ProgID="Equation.DSMT4" ShapeID="_x0000_i1039" DrawAspect="Content" ObjectID="_1672394682" r:id="rId37"/>
              </w:object>
            </w:r>
            <w:r w:rsidRPr="00F84E1E">
              <w:rPr>
                <w:sz w:val="24"/>
                <w:szCs w:val="24"/>
              </w:rPr>
              <w:t xml:space="preserve">                 </w:t>
            </w:r>
            <w:r>
              <w:rPr>
                <w:sz w:val="24"/>
                <w:szCs w:val="24"/>
              </w:rPr>
              <w:t xml:space="preserve">                 </w:t>
            </w:r>
            <w:bookmarkStart w:id="0" w:name="_GoBack"/>
            <w:bookmarkEnd w:id="0"/>
            <w:r w:rsidRPr="00F84E1E">
              <w:rPr>
                <w:sz w:val="24"/>
                <w:szCs w:val="24"/>
              </w:rPr>
              <w:t xml:space="preserve"> </w:t>
            </w:r>
            <w:proofErr w:type="gramStart"/>
            <w:r w:rsidRPr="00F84E1E">
              <w:rPr>
                <w:sz w:val="24"/>
                <w:szCs w:val="24"/>
              </w:rPr>
              <w:t xml:space="preserve">   (</w:t>
            </w:r>
            <w:proofErr w:type="gramEnd"/>
            <w:r w:rsidRPr="00F84E1E">
              <w:rPr>
                <w:sz w:val="24"/>
                <w:szCs w:val="24"/>
              </w:rPr>
              <w:t>1 балл)</w:t>
            </w:r>
          </w:p>
        </w:tc>
        <w:tc>
          <w:tcPr>
            <w:tcW w:w="958" w:type="dxa"/>
          </w:tcPr>
          <w:p w:rsidR="00F84E1E" w:rsidRDefault="00F84E1E" w:rsidP="007E7553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F84E1E" w:rsidRPr="004241CB" w:rsidTr="0052144D">
        <w:tc>
          <w:tcPr>
            <w:tcW w:w="458" w:type="dxa"/>
          </w:tcPr>
          <w:p w:rsidR="00F84E1E" w:rsidRPr="00F84E1E" w:rsidRDefault="00F84E1E" w:rsidP="007E7553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8155" w:type="dxa"/>
          </w:tcPr>
          <w:p w:rsidR="00F84E1E" w:rsidRPr="00F84E1E" w:rsidRDefault="00F84E1E" w:rsidP="007E7553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F84E1E">
              <w:rPr>
                <w:rFonts w:eastAsiaTheme="minorEastAsia"/>
                <w:sz w:val="24"/>
                <w:szCs w:val="24"/>
              </w:rPr>
              <w:t xml:space="preserve">Учтена кинематическая связь </w:t>
            </w:r>
            <w:r w:rsidRPr="00F84E1E">
              <w:rPr>
                <w:position w:val="-10"/>
                <w:sz w:val="24"/>
                <w:szCs w:val="24"/>
              </w:rPr>
              <w:object w:dxaOrig="1140" w:dyaOrig="320">
                <v:shape id="_x0000_i1040" type="#_x0000_t75" style="width:56.95pt;height:16.1pt" o:ole="">
                  <v:imagedata r:id="rId38" o:title=""/>
                </v:shape>
                <o:OLEObject Type="Embed" ProgID="Equation.DSMT4" ShapeID="_x0000_i1040" DrawAspect="Content" ObjectID="_1672394683" r:id="rId39"/>
              </w:object>
            </w:r>
            <w:r w:rsidRPr="00F84E1E">
              <w:rPr>
                <w:sz w:val="24"/>
                <w:szCs w:val="24"/>
              </w:rPr>
              <w:t xml:space="preserve">               </w:t>
            </w:r>
            <w:proofErr w:type="gramStart"/>
            <w:r w:rsidRPr="00F84E1E">
              <w:rPr>
                <w:sz w:val="24"/>
                <w:szCs w:val="24"/>
              </w:rPr>
              <w:t xml:space="preserve">   (</w:t>
            </w:r>
            <w:proofErr w:type="gramEnd"/>
            <w:r w:rsidRPr="00F84E1E">
              <w:rPr>
                <w:sz w:val="24"/>
                <w:szCs w:val="24"/>
              </w:rPr>
              <w:t>1 балл)</w:t>
            </w:r>
          </w:p>
        </w:tc>
        <w:tc>
          <w:tcPr>
            <w:tcW w:w="958" w:type="dxa"/>
          </w:tcPr>
          <w:p w:rsidR="00F84E1E" w:rsidRDefault="00F84E1E" w:rsidP="007E7553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F84E1E" w:rsidRPr="004241CB" w:rsidTr="0052144D">
        <w:tc>
          <w:tcPr>
            <w:tcW w:w="458" w:type="dxa"/>
          </w:tcPr>
          <w:p w:rsidR="00F84E1E" w:rsidRPr="00F84E1E" w:rsidRDefault="00F84E1E" w:rsidP="007E7553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8155" w:type="dxa"/>
          </w:tcPr>
          <w:p w:rsidR="00F84E1E" w:rsidRPr="00F84E1E" w:rsidRDefault="00F84E1E" w:rsidP="007E7553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F84E1E">
              <w:rPr>
                <w:rFonts w:eastAsiaTheme="minorEastAsia"/>
                <w:sz w:val="24"/>
                <w:szCs w:val="24"/>
              </w:rPr>
              <w:t xml:space="preserve">Записан ответ </w:t>
            </w:r>
            <w:r w:rsidRPr="00F84E1E">
              <w:rPr>
                <w:sz w:val="24"/>
                <w:szCs w:val="24"/>
              </w:rPr>
              <w:t xml:space="preserve">       </w:t>
            </w:r>
            <w:r w:rsidRPr="00F84E1E">
              <w:rPr>
                <w:sz w:val="24"/>
                <w:szCs w:val="24"/>
              </w:rPr>
              <w:t xml:space="preserve">                                                    </w:t>
            </w:r>
            <w:r w:rsidRPr="00F84E1E">
              <w:rPr>
                <w:sz w:val="24"/>
                <w:szCs w:val="24"/>
              </w:rPr>
              <w:t xml:space="preserve"> </w:t>
            </w:r>
            <w:proofErr w:type="gramStart"/>
            <w:r w:rsidRPr="00F84E1E">
              <w:rPr>
                <w:sz w:val="24"/>
                <w:szCs w:val="24"/>
              </w:rPr>
              <w:t xml:space="preserve">   (</w:t>
            </w:r>
            <w:proofErr w:type="gramEnd"/>
            <w:r w:rsidRPr="00F84E1E">
              <w:rPr>
                <w:sz w:val="24"/>
                <w:szCs w:val="24"/>
              </w:rPr>
              <w:t>1 балл)</w:t>
            </w:r>
          </w:p>
        </w:tc>
        <w:tc>
          <w:tcPr>
            <w:tcW w:w="958" w:type="dxa"/>
          </w:tcPr>
          <w:p w:rsidR="00F84E1E" w:rsidRDefault="00F84E1E" w:rsidP="007E7553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</w:tbl>
    <w:p w:rsidR="00336869" w:rsidRPr="00057477" w:rsidRDefault="00336869" w:rsidP="00057477">
      <w:pPr>
        <w:spacing w:after="0" w:line="300" w:lineRule="auto"/>
      </w:pPr>
    </w:p>
    <w:sectPr w:rsidR="00336869" w:rsidRPr="00057477" w:rsidSect="00D506DD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D98" w:rsidRDefault="00766D98" w:rsidP="00C12BA2">
      <w:pPr>
        <w:spacing w:after="0" w:line="240" w:lineRule="auto"/>
      </w:pPr>
      <w:r>
        <w:separator/>
      </w:r>
    </w:p>
  </w:endnote>
  <w:endnote w:type="continuationSeparator" w:id="0">
    <w:p w:rsidR="00766D98" w:rsidRDefault="00766D98" w:rsidP="00C1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BA2" w:rsidRDefault="00C12BA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BA2" w:rsidRDefault="00C12BA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BA2" w:rsidRDefault="00C12B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D98" w:rsidRDefault="00766D98" w:rsidP="00C12BA2">
      <w:pPr>
        <w:spacing w:after="0" w:line="240" w:lineRule="auto"/>
      </w:pPr>
      <w:r>
        <w:separator/>
      </w:r>
    </w:p>
  </w:footnote>
  <w:footnote w:type="continuationSeparator" w:id="0">
    <w:p w:rsidR="00766D98" w:rsidRDefault="00766D98" w:rsidP="00C12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BA2" w:rsidRDefault="00C12BA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BA2" w:rsidRPr="00C12BA2" w:rsidRDefault="00C12BA2" w:rsidP="00C12BA2">
    <w:pPr>
      <w:pStyle w:val="a8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  <w:lang w:eastAsia="ru-RU"/>
      </w:rPr>
    </w:pPr>
    <w:r w:rsidRPr="00C12BA2"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 w:rsidRPr="00C12BA2"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C12BA2" w:rsidRPr="00C12BA2" w:rsidRDefault="00C12BA2" w:rsidP="00C12BA2">
    <w:pPr>
      <w:pStyle w:val="a8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 w:rsidRPr="00C12BA2">
      <w:rPr>
        <w:rFonts w:ascii="Times New Roman" w:hAnsi="Times New Roman" w:cs="Times New Roman"/>
        <w:b/>
        <w:color w:val="A6A6A6"/>
        <w:sz w:val="24"/>
        <w:szCs w:val="24"/>
      </w:rPr>
      <w:t>Первый тур. 23 января 2021 г.</w:t>
    </w:r>
  </w:p>
  <w:p w:rsidR="00C12BA2" w:rsidRDefault="00C12BA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BA2" w:rsidRDefault="00C12BA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340867"/>
    <w:multiLevelType w:val="hybridMultilevel"/>
    <w:tmpl w:val="AE183B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143FBC"/>
    <w:multiLevelType w:val="hybridMultilevel"/>
    <w:tmpl w:val="C60E9A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2A08"/>
    <w:rsid w:val="00044F78"/>
    <w:rsid w:val="00057477"/>
    <w:rsid w:val="0007646F"/>
    <w:rsid w:val="000777F1"/>
    <w:rsid w:val="00085BF6"/>
    <w:rsid w:val="00101D97"/>
    <w:rsid w:val="00172B25"/>
    <w:rsid w:val="001C2497"/>
    <w:rsid w:val="00277A47"/>
    <w:rsid w:val="00290ADB"/>
    <w:rsid w:val="00336869"/>
    <w:rsid w:val="005130F1"/>
    <w:rsid w:val="00617046"/>
    <w:rsid w:val="00655A96"/>
    <w:rsid w:val="006B50F2"/>
    <w:rsid w:val="006B5DF7"/>
    <w:rsid w:val="006F0341"/>
    <w:rsid w:val="0073795C"/>
    <w:rsid w:val="00747DE1"/>
    <w:rsid w:val="00766D98"/>
    <w:rsid w:val="007E7553"/>
    <w:rsid w:val="007F4207"/>
    <w:rsid w:val="00854BEF"/>
    <w:rsid w:val="008C0A6D"/>
    <w:rsid w:val="008C630D"/>
    <w:rsid w:val="009C6AC2"/>
    <w:rsid w:val="00A15FE5"/>
    <w:rsid w:val="00AD122A"/>
    <w:rsid w:val="00BE02AC"/>
    <w:rsid w:val="00C12BA2"/>
    <w:rsid w:val="00C75342"/>
    <w:rsid w:val="00C8487C"/>
    <w:rsid w:val="00D37656"/>
    <w:rsid w:val="00D506DD"/>
    <w:rsid w:val="00D96BD5"/>
    <w:rsid w:val="00DC39B8"/>
    <w:rsid w:val="00E31866"/>
    <w:rsid w:val="00E431F4"/>
    <w:rsid w:val="00EC39DB"/>
    <w:rsid w:val="00F03729"/>
    <w:rsid w:val="00F170EC"/>
    <w:rsid w:val="00F84E1E"/>
    <w:rsid w:val="00FC2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D70AB9A-E068-44F2-AADA-C690DB971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6D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C2A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C2A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FC2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A0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B50F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12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12BA2"/>
  </w:style>
  <w:style w:type="paragraph" w:styleId="aa">
    <w:name w:val="footer"/>
    <w:basedOn w:val="a"/>
    <w:link w:val="ab"/>
    <w:uiPriority w:val="99"/>
    <w:unhideWhenUsed/>
    <w:rsid w:val="00C12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2BA2"/>
  </w:style>
  <w:style w:type="table" w:styleId="ac">
    <w:name w:val="Table Grid"/>
    <w:basedOn w:val="a1"/>
    <w:uiPriority w:val="39"/>
    <w:rsid w:val="003368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101D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3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footer" Target="footer2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5F07E-0991-4829-AB9B-69A7A87E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Alapol</dc:creator>
  <cp:lastModifiedBy>Валерий Павлович</cp:lastModifiedBy>
  <cp:revision>23</cp:revision>
  <cp:lastPrinted>2021-01-06T15:07:00Z</cp:lastPrinted>
  <dcterms:created xsi:type="dcterms:W3CDTF">2019-02-03T10:56:00Z</dcterms:created>
  <dcterms:modified xsi:type="dcterms:W3CDTF">2021-01-17T10:17:00Z</dcterms:modified>
</cp:coreProperties>
</file>